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46" w:rsidRPr="00047546" w:rsidRDefault="00E43DBD" w:rsidP="00E43D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 xml:space="preserve">                </w:t>
      </w:r>
      <w:r w:rsidR="00047546" w:rsidRPr="00047546">
        <w:rPr>
          <w:rFonts w:ascii="Times New Roman" w:eastAsia="Times New Roman" w:hAnsi="Times New Roman" w:cs="Times New Roman"/>
          <w:sz w:val="24"/>
          <w:szCs w:val="24"/>
          <w:rtl/>
        </w:rPr>
        <w:t>فرم نظر سنجی از ارباب رجوع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tbl>
      <w:tblPr>
        <w:bidiVisual/>
        <w:tblW w:w="4695" w:type="pct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"/>
        <w:gridCol w:w="367"/>
        <w:gridCol w:w="1239"/>
        <w:gridCol w:w="316"/>
        <w:gridCol w:w="58"/>
        <w:gridCol w:w="274"/>
        <w:gridCol w:w="274"/>
        <w:gridCol w:w="1363"/>
        <w:gridCol w:w="2534"/>
        <w:gridCol w:w="2157"/>
        <w:gridCol w:w="1213"/>
        <w:gridCol w:w="804"/>
        <w:gridCol w:w="791"/>
        <w:gridCol w:w="791"/>
        <w:gridCol w:w="765"/>
      </w:tblGrid>
      <w:tr w:rsidR="00047546" w:rsidRPr="00047546" w:rsidTr="00E43DBD">
        <w:trPr>
          <w:cantSplit/>
        </w:trPr>
        <w:tc>
          <w:tcPr>
            <w:tcW w:w="1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نام دستگاه:</w:t>
            </w:r>
          </w:p>
        </w:tc>
        <w:tc>
          <w:tcPr>
            <w:tcW w:w="2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پرسشنامه سنجش رضایت ارباب رجوع از خدمات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تاريخ:</w:t>
            </w:r>
          </w:p>
        </w:tc>
      </w:tr>
      <w:tr w:rsidR="00047546" w:rsidRPr="00047546" w:rsidTr="00E43DBD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شهروند گرامی خواهشمند است با اعلام میزان رضایت خود از هر یک از محورهای ارائه شده در این پرسشنامه، ما را در ارتقا سطح رعایت حقوق شهروندی یاری فرمایید. </w:t>
            </w: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با تشکر</w:t>
            </w:r>
          </w:p>
          <w:p w:rsidR="00047546" w:rsidRPr="00047546" w:rsidRDefault="00D01547" w:rsidP="00E43DBD">
            <w:pPr>
              <w:autoSpaceDE w:val="0"/>
              <w:autoSpaceDN w:val="0"/>
              <w:bidi/>
              <w:adjustRightInd w:val="0"/>
              <w:spacing w:after="0" w:line="240" w:lineRule="auto"/>
              <w:ind w:left="7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                                                      </w:t>
            </w:r>
            <w:r w:rsidR="00047546" w:rsidRPr="00D01547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(فرمانداری </w:t>
            </w:r>
            <w:r w:rsidRPr="00D01547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شهرستان </w:t>
            </w:r>
            <w:r w:rsidR="00E43DBD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4"/>
                <w:szCs w:val="24"/>
                <w:rtl/>
              </w:rPr>
              <w:t>پاوه</w:t>
            </w:r>
            <w:r w:rsidRPr="00D01547">
              <w:rPr>
                <w:rFonts w:ascii="Times New Roman" w:eastAsia="Times New Roman" w:hAnsi="Times New Roman" w:cs="B Mitra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047546"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01547" w:rsidRPr="00047546" w:rsidTr="00E43DBD">
        <w:trPr>
          <w:cantSplit/>
        </w:trPr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E14D7D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>ج</w:t>
            </w:r>
            <w:bookmarkStart w:id="0" w:name="_GoBack"/>
            <w:bookmarkEnd w:id="0"/>
            <w:r w:rsidR="00047546"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>نسيت: مرد</w:t>
            </w:r>
            <w:r w:rsidR="00047546" w:rsidRPr="00047546">
              <w:rPr>
                <w:rFonts w:ascii="BZar" w:eastAsia="Times New Roman" w:hAnsi="Times New Roman" w:cs="B Mitra"/>
                <w:color w:val="000000"/>
                <w:sz w:val="24"/>
                <w:szCs w:val="24"/>
              </w:rPr>
              <w:sym w:font="Wingdings" w:char="F06F"/>
            </w:r>
            <w:r w:rsidR="00047546"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 xml:space="preserve"> زن </w:t>
            </w:r>
            <w:r w:rsidR="00047546" w:rsidRPr="00047546">
              <w:rPr>
                <w:rFonts w:ascii="BZar" w:eastAsia="Times New Roman" w:hAnsi="Times New Roman" w:cs="B Mitra"/>
                <w:color w:val="000000"/>
                <w:sz w:val="24"/>
                <w:szCs w:val="24"/>
              </w:rPr>
              <w:sym w:font="Wingdings" w:char="F06F"/>
            </w:r>
          </w:p>
        </w:tc>
        <w:tc>
          <w:tcPr>
            <w:tcW w:w="3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546" w:rsidRPr="00047546" w:rsidRDefault="00047546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سن: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47546" w:rsidRPr="00047546" w:rsidRDefault="00047546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تحصيلات: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شغل: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47546" w:rsidRPr="00047546" w:rsidRDefault="00047546" w:rsidP="00E14D7D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4"/>
                <w:szCs w:val="24"/>
                <w:rtl/>
              </w:rPr>
              <w:t>براي دريافت چه خدمتي مراجعه نموده ايد؟</w:t>
            </w:r>
          </w:p>
        </w:tc>
        <w:tc>
          <w:tcPr>
            <w:tcW w:w="8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047546" w:rsidRPr="00047546" w:rsidTr="00E43DBD">
        <w:trPr>
          <w:cantSplit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bidi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>دفعات مراجعه برای دریافت خدمت فعلی در سال اخیر:</w:t>
            </w:r>
          </w:p>
        </w:tc>
      </w:tr>
      <w:tr w:rsidR="00D01547" w:rsidRPr="00047546" w:rsidTr="00E43DBD">
        <w:trPr>
          <w:cantSplit/>
          <w:trHeight w:val="224"/>
        </w:trPr>
        <w:tc>
          <w:tcPr>
            <w:tcW w:w="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24" w:lineRule="atLeast"/>
              <w:ind w:left="-144"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محور سنجش</w:t>
            </w:r>
          </w:p>
        </w:tc>
        <w:tc>
          <w:tcPr>
            <w:tcW w:w="252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4"/>
                <w:szCs w:val="24"/>
                <w:rtl/>
              </w:rPr>
              <w:t>پرسش</w:t>
            </w:r>
          </w:p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2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سطح رضایت</w:t>
            </w:r>
          </w:p>
        </w:tc>
      </w:tr>
      <w:tr w:rsidR="00E14D7D" w:rsidRPr="00047546" w:rsidTr="00E43DBD">
        <w:trPr>
          <w:cantSplit/>
          <w:trHeight w:val="944"/>
        </w:trPr>
        <w:tc>
          <w:tcPr>
            <w:tcW w:w="2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خیلی کم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کم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متوسط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زیاد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btLr"/>
            <w:vAlign w:val="center"/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sz w:val="20"/>
                <w:szCs w:val="20"/>
                <w:rtl/>
              </w:rPr>
              <w:t>خیلی زیاد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شفافیت فرایندی</w:t>
            </w:r>
          </w:p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Times New Roman" w:hint="cs"/>
                <w:color w:val="000000"/>
                <w:rtl/>
              </w:rPr>
              <w:t> 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نحوه اطلاع رسانی درباره مراحل انجام کار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43DB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BD" w:rsidRPr="00047546" w:rsidRDefault="00E43DBD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DBD" w:rsidRPr="00047546" w:rsidRDefault="00E43DBD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DBD" w:rsidRPr="00047546" w:rsidRDefault="00E43DBD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نحوه اطلاع رساني  درباره مدارک مورد نیاز برای ارائه خدمت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43DBD" w:rsidRPr="00047546" w:rsidRDefault="00E43DBD" w:rsidP="00890EB5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3DBD" w:rsidRPr="00047546" w:rsidRDefault="00E43DBD" w:rsidP="00890EB5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3DBD" w:rsidRPr="00047546" w:rsidRDefault="00E43DBD" w:rsidP="00890EB5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3DBD" w:rsidRPr="00047546" w:rsidRDefault="00E43DBD" w:rsidP="00890EB5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DBD" w:rsidRPr="00047546" w:rsidRDefault="00E43DBD" w:rsidP="00890EB5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انجام کار بر اساس ضوابط اداری و عدم دخالت قضاوت های شخصی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پاسخگویی و مسئولیت پذیری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نحوه رفتارو راهنمايي و پاسخگويي مسئول مربوطه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امکانات رفاهی و فضای ارائه خدمت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به موقع بودن و شفاف بودن رسیدگی به شكايات، نظرات و پيشنهادهاي شما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راهنمايي و پاسخگويي كاركنان و پي‌گيري وضعيت درخواست‌ها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تسلط بر فرایند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67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دقت کارمند در انجام کار به گونه ای که نیاز به دوباره کاری نباشد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زمان فرایند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تعداد دفعات مراجعه به سازمان براي دريافت خدمت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 xml:space="preserve">تعهد و پایبندی دستگاه به زمان ارائه خدمت در فرم "رسید خدمت"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after="0" w:line="240" w:lineRule="auto"/>
              <w:ind w:left="67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میزان مراجعه به قسمت ها و بخش هایمختلف برای دریافت خدمت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12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نظام مند بودن فرایند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 xml:space="preserve">نظم، ترتيب وسهولت دسترسي به افراد و امكانات برای دریافت خدمت 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  <w:trHeight w:val="10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13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دریافت یکباره مدارک و اطلاعات به صورت الکترونیکی یا حضوری در هنگام مراجعه توسط دستگاه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0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  <w:trHeight w:val="163"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14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ارائه چند باره اطلاعات یا اطلاعات تکراری(نظیرکپی شناسنامه، کارت ملی و...) به بخشهای مختلف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163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15</w:t>
            </w: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546" w:rsidRPr="00047546" w:rsidRDefault="00047546" w:rsidP="00047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احساس نیاز به سفارش و توصیه های غیرقانونی برای دریافت خدمت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E14D7D" w:rsidRPr="00047546" w:rsidTr="00E43DBD">
        <w:trPr>
          <w:cantSplit/>
        </w:trPr>
        <w:tc>
          <w:tcPr>
            <w:tcW w:w="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کلیت فرآیند</w:t>
            </w:r>
          </w:p>
        </w:tc>
        <w:tc>
          <w:tcPr>
            <w:tcW w:w="2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lowKashida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BZar" w:eastAsia="Times New Roman" w:hAnsi="Times New Roman" w:cs="B Mitra" w:hint="cs"/>
                <w:color w:val="000000"/>
                <w:rtl/>
              </w:rPr>
              <w:t>احساس رضایت از خدمت دریافت شده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autoSpaceDE w:val="0"/>
              <w:autoSpaceDN w:val="0"/>
              <w:bidi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MS Mincho" w:eastAsia="MS Mincho" w:hAnsi="MS Mincho" w:cs="MS Mincho"/>
                <w:color w:val="000000"/>
                <w:rtl/>
              </w:rPr>
              <w:t>☐</w:t>
            </w:r>
          </w:p>
        </w:tc>
      </w:tr>
      <w:tr w:rsidR="00047546" w:rsidRPr="00047546" w:rsidTr="00E43DBD">
        <w:trPr>
          <w:cantSplit/>
          <w:trHeight w:val="84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546" w:rsidRPr="00047546" w:rsidRDefault="00047546" w:rsidP="00047546">
            <w:pPr>
              <w:bidi/>
              <w:spacing w:before="100" w:beforeAutospacing="1" w:after="0" w:line="360" w:lineRule="auto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B Mitra" w:hint="cs"/>
                <w:color w:val="000000"/>
                <w:rtl/>
              </w:rPr>
              <w:t>چنانچه علاوه بر موارد فوق مطلب يا پيشنهادي در خصوص نحوه انجام خدمات و اصلاح روشهاي انجام كار در زمينه مورد نظر خود داريد مرقوم فرماييد</w:t>
            </w:r>
            <w:r w:rsidRPr="00047546">
              <w:rPr>
                <w:rFonts w:ascii="Times New Roman" w:eastAsia="Times New Roman" w:hAnsi="Times New Roman" w:cs="B Mitra"/>
                <w:color w:val="000000"/>
                <w:rtl/>
              </w:rPr>
              <w:t>:</w:t>
            </w:r>
          </w:p>
        </w:tc>
      </w:tr>
      <w:tr w:rsidR="00047546" w:rsidRPr="00047546" w:rsidTr="00E43DBD">
        <w:trPr>
          <w:gridAfter w:val="9"/>
          <w:wAfter w:w="4055" w:type="pct"/>
        </w:trPr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4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7546" w:rsidRPr="00047546" w:rsidRDefault="00047546" w:rsidP="00047546">
            <w:pPr>
              <w:bidi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047546">
              <w:rPr>
                <w:rFonts w:ascii="Times New Roman" w:eastAsia="Times New Roman" w:hAnsi="Times New Roman" w:cs="Times New Roman"/>
                <w:rtl/>
              </w:rPr>
              <w:t> </w:t>
            </w:r>
          </w:p>
        </w:tc>
      </w:tr>
    </w:tbl>
    <w:p w:rsidR="00AF64F1" w:rsidRDefault="00AF64F1" w:rsidP="00D40E04">
      <w:pPr>
        <w:jc w:val="right"/>
      </w:pPr>
    </w:p>
    <w:sectPr w:rsidR="00AF64F1" w:rsidSect="00D01547">
      <w:pgSz w:w="15840" w:h="12240" w:orient="landscape"/>
      <w:pgMar w:top="284" w:right="1008" w:bottom="49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7546"/>
    <w:rsid w:val="00047546"/>
    <w:rsid w:val="00AF4232"/>
    <w:rsid w:val="00AF64F1"/>
    <w:rsid w:val="00D01547"/>
    <w:rsid w:val="00D2503C"/>
    <w:rsid w:val="00D40E04"/>
    <w:rsid w:val="00E14D7D"/>
    <w:rsid w:val="00E4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shahsavari</dc:creator>
  <cp:lastModifiedBy>Venos-Pc-46131105</cp:lastModifiedBy>
  <cp:revision>2</cp:revision>
  <dcterms:created xsi:type="dcterms:W3CDTF">2019-03-11T06:40:00Z</dcterms:created>
  <dcterms:modified xsi:type="dcterms:W3CDTF">2019-03-11T06:40:00Z</dcterms:modified>
</cp:coreProperties>
</file>